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355" w:rsidRPr="00830355" w:rsidRDefault="00830355" w:rsidP="00830355">
      <w:pPr>
        <w:pStyle w:val="NormalWeb"/>
        <w:rPr>
          <w:rFonts w:ascii="Courier" w:hAnsi="Courier"/>
          <w:color w:val="000000"/>
          <w:sz w:val="32"/>
          <w:szCs w:val="32"/>
        </w:rPr>
      </w:pPr>
      <w:r w:rsidRPr="00830355">
        <w:rPr>
          <w:rFonts w:ascii="Courier" w:hAnsi="Courier"/>
          <w:color w:val="000000"/>
          <w:sz w:val="32"/>
          <w:szCs w:val="32"/>
        </w:rPr>
        <w:t>Með lífið að veði</w:t>
      </w:r>
    </w:p>
    <w:p w:rsidR="00111A79" w:rsidRDefault="00830355" w:rsidP="00830355">
      <w:pPr>
        <w:pStyle w:val="NormalWeb"/>
        <w:rPr>
          <w:rFonts w:ascii="Courier" w:hAnsi="Courier"/>
          <w:color w:val="000000"/>
          <w:sz w:val="32"/>
          <w:szCs w:val="32"/>
        </w:rPr>
      </w:pPr>
      <w:r w:rsidRPr="00830355">
        <w:rPr>
          <w:rFonts w:ascii="Courier" w:hAnsi="Courier"/>
          <w:color w:val="000000"/>
          <w:sz w:val="32"/>
          <w:szCs w:val="32"/>
        </w:rPr>
        <w:t xml:space="preserve">Með lífið að veði </w:t>
      </w:r>
      <w:r w:rsidR="00C45E47">
        <w:rPr>
          <w:rFonts w:ascii="Courier" w:hAnsi="Courier"/>
          <w:color w:val="000000"/>
          <w:sz w:val="32"/>
          <w:szCs w:val="32"/>
        </w:rPr>
        <w:t xml:space="preserve">er </w:t>
      </w:r>
      <w:r w:rsidRPr="00830355">
        <w:rPr>
          <w:rFonts w:ascii="Courier" w:hAnsi="Courier"/>
          <w:color w:val="000000"/>
          <w:sz w:val="32"/>
          <w:szCs w:val="32"/>
        </w:rPr>
        <w:t xml:space="preserve">efir </w:t>
      </w:r>
      <w:proofErr w:type="spellStart"/>
      <w:r w:rsidRPr="00830355">
        <w:rPr>
          <w:rFonts w:ascii="Courier" w:hAnsi="Courier"/>
          <w:color w:val="000000"/>
          <w:sz w:val="32"/>
          <w:szCs w:val="32"/>
        </w:rPr>
        <w:t>Y</w:t>
      </w:r>
      <w:r w:rsidR="00081642">
        <w:rPr>
          <w:rFonts w:ascii="Courier" w:hAnsi="Courier"/>
          <w:color w:val="000000"/>
          <w:sz w:val="32"/>
          <w:szCs w:val="32"/>
        </w:rPr>
        <w:t>e</w:t>
      </w:r>
      <w:r w:rsidRPr="00830355">
        <w:rPr>
          <w:rFonts w:ascii="Courier" w:hAnsi="Courier"/>
          <w:color w:val="000000"/>
          <w:sz w:val="32"/>
          <w:szCs w:val="32"/>
        </w:rPr>
        <w:t>o</w:t>
      </w:r>
      <w:r w:rsidR="00BB082B">
        <w:rPr>
          <w:rFonts w:ascii="Courier" w:hAnsi="Courier"/>
          <w:color w:val="000000"/>
          <w:sz w:val="32"/>
          <w:szCs w:val="32"/>
        </w:rPr>
        <w:t>n</w:t>
      </w:r>
      <w:r w:rsidRPr="00830355">
        <w:rPr>
          <w:rFonts w:ascii="Courier" w:hAnsi="Courier"/>
          <w:color w:val="000000"/>
          <w:sz w:val="32"/>
          <w:szCs w:val="32"/>
        </w:rPr>
        <w:t>mi</w:t>
      </w:r>
      <w:proofErr w:type="spellEnd"/>
      <w:r w:rsidRPr="00830355">
        <w:rPr>
          <w:rFonts w:ascii="Courier" w:hAnsi="Courier"/>
          <w:color w:val="000000"/>
          <w:sz w:val="32"/>
          <w:szCs w:val="32"/>
        </w:rPr>
        <w:t xml:space="preserve"> </w:t>
      </w:r>
      <w:proofErr w:type="spellStart"/>
      <w:r w:rsidR="00C45E47">
        <w:rPr>
          <w:rFonts w:ascii="Courier" w:hAnsi="Courier"/>
          <w:color w:val="000000"/>
          <w:sz w:val="32"/>
          <w:szCs w:val="32"/>
        </w:rPr>
        <w:t>Park</w:t>
      </w:r>
      <w:proofErr w:type="spellEnd"/>
      <w:r w:rsidR="00C45E47">
        <w:rPr>
          <w:rFonts w:ascii="Courier" w:hAnsi="Courier"/>
          <w:color w:val="000000"/>
          <w:sz w:val="32"/>
          <w:szCs w:val="32"/>
        </w:rPr>
        <w:t xml:space="preserve"> (f. 1993)</w:t>
      </w:r>
      <w:r w:rsidRPr="00830355">
        <w:rPr>
          <w:rFonts w:ascii="Courier" w:hAnsi="Courier"/>
          <w:color w:val="000000"/>
          <w:sz w:val="32"/>
          <w:szCs w:val="32"/>
        </w:rPr>
        <w:t xml:space="preserve"> frá Norður</w:t>
      </w:r>
      <w:r w:rsidR="00BB082B">
        <w:rPr>
          <w:rFonts w:ascii="Courier" w:hAnsi="Courier"/>
          <w:color w:val="000000"/>
          <w:sz w:val="32"/>
          <w:szCs w:val="32"/>
        </w:rPr>
        <w:t>-</w:t>
      </w:r>
      <w:r w:rsidRPr="00830355">
        <w:rPr>
          <w:rFonts w:ascii="Courier" w:hAnsi="Courier"/>
          <w:color w:val="000000"/>
          <w:sz w:val="32"/>
          <w:szCs w:val="32"/>
        </w:rPr>
        <w:t xml:space="preserve">Kóreu. Hún flýr heimaland sitt </w:t>
      </w:r>
      <w:r w:rsidR="00C45E47">
        <w:rPr>
          <w:rFonts w:ascii="Courier" w:hAnsi="Courier"/>
          <w:color w:val="000000"/>
          <w:sz w:val="32"/>
          <w:szCs w:val="32"/>
        </w:rPr>
        <w:t>þrettán</w:t>
      </w:r>
      <w:r w:rsidRPr="00830355">
        <w:rPr>
          <w:rFonts w:ascii="Courier" w:hAnsi="Courier"/>
          <w:color w:val="000000"/>
          <w:sz w:val="32"/>
          <w:szCs w:val="32"/>
        </w:rPr>
        <w:t xml:space="preserve"> ára ásamt móður sinni. Eldri systir </w:t>
      </w:r>
      <w:r w:rsidR="00C45E47">
        <w:rPr>
          <w:rFonts w:ascii="Courier" w:hAnsi="Courier"/>
          <w:color w:val="000000"/>
          <w:sz w:val="32"/>
          <w:szCs w:val="32"/>
        </w:rPr>
        <w:t xml:space="preserve">var </w:t>
      </w:r>
      <w:r w:rsidRPr="00830355">
        <w:rPr>
          <w:rFonts w:ascii="Courier" w:hAnsi="Courier"/>
          <w:color w:val="000000"/>
          <w:sz w:val="32"/>
          <w:szCs w:val="32"/>
        </w:rPr>
        <w:t xml:space="preserve"> farin á undan þeim. Þær eru að flýja hungur og vonleysi. Eins og hún lýsir upplifun sinni eru þær </w:t>
      </w:r>
      <w:r>
        <w:rPr>
          <w:rFonts w:ascii="Courier" w:hAnsi="Courier"/>
          <w:color w:val="000000"/>
          <w:sz w:val="32"/>
          <w:szCs w:val="32"/>
        </w:rPr>
        <w:t>tilneyddar</w:t>
      </w:r>
      <w:r w:rsidRPr="00830355">
        <w:rPr>
          <w:rFonts w:ascii="Courier" w:hAnsi="Courier"/>
          <w:color w:val="000000"/>
          <w:sz w:val="32"/>
          <w:szCs w:val="32"/>
        </w:rPr>
        <w:t xml:space="preserve">. </w:t>
      </w:r>
      <w:r>
        <w:rPr>
          <w:rFonts w:ascii="Courier" w:hAnsi="Courier"/>
          <w:color w:val="000000"/>
          <w:sz w:val="32"/>
          <w:szCs w:val="32"/>
        </w:rPr>
        <w:t>Frá heimaborg</w:t>
      </w:r>
      <w:r w:rsidR="00C45E47">
        <w:rPr>
          <w:rFonts w:ascii="Courier" w:hAnsi="Courier"/>
          <w:color w:val="000000"/>
          <w:sz w:val="32"/>
          <w:szCs w:val="32"/>
        </w:rPr>
        <w:t xml:space="preserve"> </w:t>
      </w:r>
      <w:r>
        <w:rPr>
          <w:rFonts w:ascii="Courier" w:hAnsi="Courier"/>
          <w:color w:val="000000"/>
          <w:sz w:val="32"/>
          <w:szCs w:val="32"/>
        </w:rPr>
        <w:t>sinni</w:t>
      </w:r>
      <w:r w:rsidR="00C45E47">
        <w:rPr>
          <w:rFonts w:ascii="Courier" w:hAnsi="Courier"/>
          <w:color w:val="000000"/>
          <w:sz w:val="32"/>
          <w:szCs w:val="32"/>
        </w:rPr>
        <w:t xml:space="preserve">, </w:t>
      </w:r>
      <w:proofErr w:type="spellStart"/>
      <w:r w:rsidR="00C45E47">
        <w:rPr>
          <w:rFonts w:ascii="Courier" w:hAnsi="Courier"/>
          <w:color w:val="000000"/>
          <w:sz w:val="32"/>
          <w:szCs w:val="32"/>
        </w:rPr>
        <w:t>Hyesan</w:t>
      </w:r>
      <w:proofErr w:type="spellEnd"/>
      <w:r w:rsidR="00C45E47">
        <w:rPr>
          <w:rFonts w:ascii="Courier" w:hAnsi="Courier"/>
          <w:color w:val="000000"/>
          <w:sz w:val="32"/>
          <w:szCs w:val="32"/>
        </w:rPr>
        <w:t xml:space="preserve">, </w:t>
      </w:r>
      <w:r>
        <w:rPr>
          <w:rFonts w:ascii="Courier" w:hAnsi="Courier"/>
          <w:color w:val="000000"/>
          <w:sz w:val="32"/>
          <w:szCs w:val="32"/>
        </w:rPr>
        <w:t xml:space="preserve"> sjá þær ljósin í Kína og þær hafa heyrt að kjör fólksins</w:t>
      </w:r>
      <w:r w:rsidR="00C45E47">
        <w:rPr>
          <w:rFonts w:ascii="Courier" w:hAnsi="Courier"/>
          <w:color w:val="000000"/>
          <w:sz w:val="32"/>
          <w:szCs w:val="32"/>
        </w:rPr>
        <w:t xml:space="preserve"> </w:t>
      </w:r>
      <w:r>
        <w:rPr>
          <w:rFonts w:ascii="Courier" w:hAnsi="Courier"/>
          <w:color w:val="000000"/>
          <w:sz w:val="32"/>
          <w:szCs w:val="32"/>
        </w:rPr>
        <w:t xml:space="preserve">séu betri þar og auðvelt að fá vinnu. </w:t>
      </w:r>
    </w:p>
    <w:p w:rsidR="00111A79" w:rsidRDefault="00830355" w:rsidP="00830355">
      <w:pPr>
        <w:pStyle w:val="NormalWeb"/>
        <w:rPr>
          <w:rFonts w:ascii="Courier" w:hAnsi="Courier"/>
          <w:color w:val="000000"/>
          <w:sz w:val="32"/>
          <w:szCs w:val="32"/>
        </w:rPr>
      </w:pPr>
      <w:r w:rsidRPr="00830355">
        <w:rPr>
          <w:rFonts w:ascii="Courier" w:hAnsi="Courier"/>
          <w:color w:val="000000"/>
          <w:sz w:val="32"/>
          <w:szCs w:val="32"/>
        </w:rPr>
        <w:t xml:space="preserve">Kúgunin </w:t>
      </w:r>
      <w:r>
        <w:rPr>
          <w:rFonts w:ascii="Courier" w:hAnsi="Courier"/>
          <w:color w:val="000000"/>
          <w:sz w:val="32"/>
          <w:szCs w:val="32"/>
        </w:rPr>
        <w:t>í Norður</w:t>
      </w:r>
      <w:r w:rsidR="00BB082B">
        <w:rPr>
          <w:rFonts w:ascii="Courier" w:hAnsi="Courier"/>
          <w:color w:val="000000"/>
          <w:sz w:val="32"/>
          <w:szCs w:val="32"/>
        </w:rPr>
        <w:t>-</w:t>
      </w:r>
      <w:r>
        <w:rPr>
          <w:rFonts w:ascii="Courier" w:hAnsi="Courier"/>
          <w:color w:val="000000"/>
          <w:sz w:val="32"/>
          <w:szCs w:val="32"/>
        </w:rPr>
        <w:t xml:space="preserve">Kóreu </w:t>
      </w:r>
      <w:r w:rsidRPr="00830355">
        <w:rPr>
          <w:rFonts w:ascii="Courier" w:hAnsi="Courier"/>
          <w:color w:val="000000"/>
          <w:sz w:val="32"/>
          <w:szCs w:val="32"/>
        </w:rPr>
        <w:t xml:space="preserve">er svo algjör að </w:t>
      </w:r>
      <w:proofErr w:type="spellStart"/>
      <w:r w:rsidR="00081642">
        <w:rPr>
          <w:rFonts w:ascii="Courier" w:hAnsi="Courier"/>
          <w:color w:val="000000"/>
          <w:sz w:val="32"/>
          <w:szCs w:val="32"/>
        </w:rPr>
        <w:t>Yeonmi</w:t>
      </w:r>
      <w:proofErr w:type="spellEnd"/>
      <w:r w:rsidR="00111A79">
        <w:rPr>
          <w:rFonts w:ascii="Courier" w:hAnsi="Courier"/>
          <w:color w:val="000000"/>
          <w:sz w:val="32"/>
          <w:szCs w:val="32"/>
        </w:rPr>
        <w:t xml:space="preserve"> </w:t>
      </w:r>
      <w:r w:rsidRPr="00830355">
        <w:rPr>
          <w:rFonts w:ascii="Courier" w:hAnsi="Courier"/>
          <w:color w:val="000000"/>
          <w:sz w:val="32"/>
          <w:szCs w:val="32"/>
        </w:rPr>
        <w:t xml:space="preserve">gerir sér ekki einu sinni grein fyrir því að hún er kúguð. </w:t>
      </w:r>
      <w:r w:rsidR="00111A79">
        <w:rPr>
          <w:rFonts w:ascii="Courier" w:hAnsi="Courier"/>
          <w:color w:val="000000"/>
          <w:sz w:val="32"/>
          <w:szCs w:val="32"/>
        </w:rPr>
        <w:t xml:space="preserve">Hún þekkir ekkert annað, þannig virkar heilaþvottur best. </w:t>
      </w:r>
      <w:r w:rsidRPr="00830355">
        <w:rPr>
          <w:rFonts w:ascii="Courier" w:hAnsi="Courier"/>
          <w:color w:val="000000"/>
          <w:sz w:val="32"/>
          <w:szCs w:val="32"/>
        </w:rPr>
        <w:t xml:space="preserve">En ferð þeirra </w:t>
      </w:r>
      <w:r w:rsidR="00D3127F">
        <w:rPr>
          <w:rFonts w:ascii="Courier" w:hAnsi="Courier"/>
          <w:color w:val="000000"/>
          <w:sz w:val="32"/>
          <w:szCs w:val="32"/>
        </w:rPr>
        <w:t xml:space="preserve">mæðgna </w:t>
      </w:r>
      <w:r w:rsidRPr="00830355">
        <w:rPr>
          <w:rFonts w:ascii="Courier" w:hAnsi="Courier"/>
          <w:color w:val="000000"/>
          <w:sz w:val="32"/>
          <w:szCs w:val="32"/>
        </w:rPr>
        <w:t xml:space="preserve">er eins og fara úr öskunni í eldinn. Þær fá reyndar nóg að borða en frelsið sem þeim hafði verið </w:t>
      </w:r>
      <w:r w:rsidR="00111A79">
        <w:rPr>
          <w:rFonts w:ascii="Courier" w:hAnsi="Courier"/>
          <w:color w:val="000000"/>
          <w:sz w:val="32"/>
          <w:szCs w:val="32"/>
        </w:rPr>
        <w:t xml:space="preserve">lofað af þeim sem </w:t>
      </w:r>
      <w:r w:rsidRPr="00830355">
        <w:rPr>
          <w:rFonts w:ascii="Courier" w:hAnsi="Courier"/>
          <w:color w:val="000000"/>
          <w:sz w:val="32"/>
          <w:szCs w:val="32"/>
        </w:rPr>
        <w:t>“hjálpuðu” þeim við flóttann</w:t>
      </w:r>
      <w:r w:rsidR="00D3127F">
        <w:rPr>
          <w:rFonts w:ascii="Courier" w:hAnsi="Courier"/>
          <w:color w:val="000000"/>
          <w:sz w:val="32"/>
          <w:szCs w:val="32"/>
        </w:rPr>
        <w:t>,</w:t>
      </w:r>
      <w:r w:rsidRPr="00830355">
        <w:rPr>
          <w:rFonts w:ascii="Courier" w:hAnsi="Courier"/>
          <w:color w:val="000000"/>
          <w:sz w:val="32"/>
          <w:szCs w:val="32"/>
        </w:rPr>
        <w:t xml:space="preserve"> er ný kúgun</w:t>
      </w:r>
      <w:r w:rsidR="00081642">
        <w:rPr>
          <w:rFonts w:ascii="Courier" w:hAnsi="Courier"/>
          <w:color w:val="000000"/>
          <w:sz w:val="32"/>
          <w:szCs w:val="32"/>
        </w:rPr>
        <w:t>. Þ</w:t>
      </w:r>
      <w:r w:rsidRPr="00830355">
        <w:rPr>
          <w:rFonts w:ascii="Courier" w:hAnsi="Courier"/>
          <w:color w:val="000000"/>
          <w:sz w:val="32"/>
          <w:szCs w:val="32"/>
        </w:rPr>
        <w:t xml:space="preserve">ær hafa verið seldar mansali. </w:t>
      </w:r>
      <w:r w:rsidR="00081642">
        <w:rPr>
          <w:rFonts w:ascii="Courier" w:hAnsi="Courier"/>
          <w:color w:val="000000"/>
          <w:sz w:val="32"/>
          <w:szCs w:val="32"/>
        </w:rPr>
        <w:t xml:space="preserve">Þær höfðu vonað og trúað að þær myndu finna eldri systurina sem fór fyrst en það á eftir að dragast á langinn. </w:t>
      </w:r>
      <w:r w:rsidR="008C6F72">
        <w:rPr>
          <w:rFonts w:ascii="Courier" w:hAnsi="Courier"/>
          <w:color w:val="000000"/>
          <w:sz w:val="32"/>
          <w:szCs w:val="32"/>
        </w:rPr>
        <w:t xml:space="preserve">Leitin </w:t>
      </w:r>
      <w:r w:rsidR="00081642">
        <w:rPr>
          <w:rFonts w:ascii="Courier" w:hAnsi="Courier"/>
          <w:color w:val="000000"/>
          <w:sz w:val="32"/>
          <w:szCs w:val="32"/>
        </w:rPr>
        <w:t xml:space="preserve">að henni á eftir að verða </w:t>
      </w:r>
      <w:r w:rsidR="008C6F72">
        <w:rPr>
          <w:rFonts w:ascii="Courier" w:hAnsi="Courier"/>
          <w:color w:val="000000"/>
          <w:sz w:val="32"/>
          <w:szCs w:val="32"/>
        </w:rPr>
        <w:t xml:space="preserve">eins og stef í gegnum alla frásögnina.  </w:t>
      </w:r>
    </w:p>
    <w:p w:rsidR="00111A79" w:rsidRDefault="00830355" w:rsidP="00830355">
      <w:pPr>
        <w:pStyle w:val="NormalWeb"/>
        <w:rPr>
          <w:rFonts w:ascii="Courier" w:hAnsi="Courier"/>
          <w:color w:val="000000"/>
          <w:sz w:val="32"/>
          <w:szCs w:val="32"/>
        </w:rPr>
      </w:pPr>
      <w:r w:rsidRPr="00830355">
        <w:rPr>
          <w:rFonts w:ascii="Courier" w:hAnsi="Courier"/>
          <w:color w:val="000000"/>
          <w:sz w:val="32"/>
          <w:szCs w:val="32"/>
        </w:rPr>
        <w:t>Kaflinn sem fjallar um Kínadvölina er í se</w:t>
      </w:r>
      <w:r w:rsidR="00BB082B">
        <w:rPr>
          <w:rFonts w:ascii="Courier" w:hAnsi="Courier"/>
          <w:color w:val="000000"/>
          <w:sz w:val="32"/>
          <w:szCs w:val="32"/>
        </w:rPr>
        <w:t>nn</w:t>
      </w:r>
      <w:r w:rsidR="00111A79">
        <w:rPr>
          <w:rFonts w:ascii="Courier" w:hAnsi="Courier"/>
          <w:color w:val="000000"/>
          <w:sz w:val="32"/>
          <w:szCs w:val="32"/>
        </w:rPr>
        <w:t xml:space="preserve"> á</w:t>
      </w:r>
      <w:r w:rsidRPr="00830355">
        <w:rPr>
          <w:rFonts w:ascii="Courier" w:hAnsi="Courier"/>
          <w:color w:val="000000"/>
          <w:sz w:val="32"/>
          <w:szCs w:val="32"/>
        </w:rPr>
        <w:t xml:space="preserve">takanlegur og hrottalegur. Í Kína </w:t>
      </w:r>
      <w:r w:rsidR="008C6F72">
        <w:rPr>
          <w:rFonts w:ascii="Courier" w:hAnsi="Courier"/>
          <w:color w:val="000000"/>
          <w:sz w:val="32"/>
          <w:szCs w:val="32"/>
        </w:rPr>
        <w:t xml:space="preserve">kynntust þær </w:t>
      </w:r>
      <w:r w:rsidRPr="00830355">
        <w:rPr>
          <w:rFonts w:ascii="Courier" w:hAnsi="Courier"/>
          <w:color w:val="000000"/>
          <w:sz w:val="32"/>
          <w:szCs w:val="32"/>
        </w:rPr>
        <w:t xml:space="preserve"> ekki frelsi</w:t>
      </w:r>
      <w:r w:rsidR="008C6F72">
        <w:rPr>
          <w:rFonts w:ascii="Courier" w:hAnsi="Courier"/>
          <w:color w:val="000000"/>
          <w:sz w:val="32"/>
          <w:szCs w:val="32"/>
        </w:rPr>
        <w:t>nu</w:t>
      </w:r>
      <w:r w:rsidRPr="00830355">
        <w:rPr>
          <w:rFonts w:ascii="Courier" w:hAnsi="Courier"/>
          <w:color w:val="000000"/>
          <w:sz w:val="32"/>
          <w:szCs w:val="32"/>
        </w:rPr>
        <w:t xml:space="preserve"> heldur spilling</w:t>
      </w:r>
      <w:r w:rsidR="008C6F72">
        <w:rPr>
          <w:rFonts w:ascii="Courier" w:hAnsi="Courier"/>
          <w:color w:val="000000"/>
          <w:sz w:val="32"/>
          <w:szCs w:val="32"/>
        </w:rPr>
        <w:t>u</w:t>
      </w:r>
      <w:r w:rsidRPr="00830355">
        <w:rPr>
          <w:rFonts w:ascii="Courier" w:hAnsi="Courier"/>
          <w:color w:val="000000"/>
          <w:sz w:val="32"/>
          <w:szCs w:val="32"/>
        </w:rPr>
        <w:t xml:space="preserve">. Mannlíf þar sem spilling þrífst er ljótt, ómanneskjulegt og grimmt. Að lokum tekst </w:t>
      </w:r>
      <w:proofErr w:type="spellStart"/>
      <w:r w:rsidR="00D3127F">
        <w:rPr>
          <w:rFonts w:ascii="Courier" w:hAnsi="Courier"/>
          <w:color w:val="000000"/>
          <w:sz w:val="32"/>
          <w:szCs w:val="32"/>
        </w:rPr>
        <w:t>Yeonmi</w:t>
      </w:r>
      <w:proofErr w:type="spellEnd"/>
      <w:r w:rsidR="00D3127F">
        <w:rPr>
          <w:rFonts w:ascii="Courier" w:hAnsi="Courier"/>
          <w:color w:val="000000"/>
          <w:sz w:val="32"/>
          <w:szCs w:val="32"/>
        </w:rPr>
        <w:t xml:space="preserve"> og móður henna</w:t>
      </w:r>
      <w:r w:rsidR="00BB082B">
        <w:rPr>
          <w:rFonts w:ascii="Courier" w:hAnsi="Courier"/>
          <w:color w:val="000000"/>
          <w:sz w:val="32"/>
          <w:szCs w:val="32"/>
        </w:rPr>
        <w:t>r</w:t>
      </w:r>
      <w:r w:rsidRPr="00830355">
        <w:rPr>
          <w:rFonts w:ascii="Courier" w:hAnsi="Courier"/>
          <w:color w:val="000000"/>
          <w:sz w:val="32"/>
          <w:szCs w:val="32"/>
        </w:rPr>
        <w:t xml:space="preserve"> að flýja til Suður</w:t>
      </w:r>
      <w:r w:rsidR="00BB082B">
        <w:rPr>
          <w:rFonts w:ascii="Courier" w:hAnsi="Courier"/>
          <w:color w:val="000000"/>
          <w:sz w:val="32"/>
          <w:szCs w:val="32"/>
        </w:rPr>
        <w:t>-</w:t>
      </w:r>
      <w:r w:rsidRPr="00830355">
        <w:rPr>
          <w:rFonts w:ascii="Courier" w:hAnsi="Courier"/>
          <w:color w:val="000000"/>
          <w:sz w:val="32"/>
          <w:szCs w:val="32"/>
        </w:rPr>
        <w:t xml:space="preserve">Kóreu </w:t>
      </w:r>
      <w:r w:rsidR="00D3127F">
        <w:rPr>
          <w:rFonts w:ascii="Courier" w:hAnsi="Courier"/>
          <w:color w:val="000000"/>
          <w:sz w:val="32"/>
          <w:szCs w:val="32"/>
        </w:rPr>
        <w:t>í gegnum Mong</w:t>
      </w:r>
      <w:r w:rsidR="008C6F72">
        <w:rPr>
          <w:rFonts w:ascii="Courier" w:hAnsi="Courier"/>
          <w:color w:val="000000"/>
          <w:sz w:val="32"/>
          <w:szCs w:val="32"/>
        </w:rPr>
        <w:t>ó</w:t>
      </w:r>
      <w:r w:rsidR="00D3127F">
        <w:rPr>
          <w:rFonts w:ascii="Courier" w:hAnsi="Courier"/>
          <w:color w:val="000000"/>
          <w:sz w:val="32"/>
          <w:szCs w:val="32"/>
        </w:rPr>
        <w:t xml:space="preserve">líu </w:t>
      </w:r>
      <w:r w:rsidRPr="00830355">
        <w:rPr>
          <w:rFonts w:ascii="Courier" w:hAnsi="Courier"/>
          <w:color w:val="000000"/>
          <w:sz w:val="32"/>
          <w:szCs w:val="32"/>
        </w:rPr>
        <w:t xml:space="preserve">með </w:t>
      </w:r>
      <w:r w:rsidR="00D3127F">
        <w:rPr>
          <w:rFonts w:ascii="Courier" w:hAnsi="Courier"/>
          <w:color w:val="000000"/>
          <w:sz w:val="32"/>
          <w:szCs w:val="32"/>
        </w:rPr>
        <w:t xml:space="preserve">hjálp </w:t>
      </w:r>
      <w:r w:rsidRPr="00830355">
        <w:rPr>
          <w:rFonts w:ascii="Courier" w:hAnsi="Courier"/>
          <w:color w:val="000000"/>
          <w:sz w:val="32"/>
          <w:szCs w:val="32"/>
        </w:rPr>
        <w:t xml:space="preserve">frá kristnum söfnuði. </w:t>
      </w:r>
    </w:p>
    <w:p w:rsidR="00D20E00" w:rsidRDefault="00830355" w:rsidP="00830355">
      <w:pPr>
        <w:pStyle w:val="NormalWeb"/>
        <w:rPr>
          <w:rFonts w:ascii="Courier" w:hAnsi="Courier"/>
          <w:color w:val="000000"/>
          <w:sz w:val="32"/>
          <w:szCs w:val="32"/>
        </w:rPr>
      </w:pPr>
      <w:r w:rsidRPr="00830355">
        <w:rPr>
          <w:rFonts w:ascii="Courier" w:hAnsi="Courier"/>
          <w:color w:val="000000"/>
          <w:sz w:val="32"/>
          <w:szCs w:val="32"/>
        </w:rPr>
        <w:t>Í Suður</w:t>
      </w:r>
      <w:r w:rsidR="008C6F72">
        <w:rPr>
          <w:rFonts w:ascii="Courier" w:hAnsi="Courier"/>
          <w:color w:val="000000"/>
          <w:sz w:val="32"/>
          <w:szCs w:val="32"/>
        </w:rPr>
        <w:t>-</w:t>
      </w:r>
      <w:r w:rsidRPr="00830355">
        <w:rPr>
          <w:rFonts w:ascii="Courier" w:hAnsi="Courier"/>
          <w:color w:val="000000"/>
          <w:sz w:val="32"/>
          <w:szCs w:val="32"/>
        </w:rPr>
        <w:t xml:space="preserve">Kóreu hefst enn nýr kafli í </w:t>
      </w:r>
      <w:r w:rsidR="00111A79">
        <w:rPr>
          <w:rFonts w:ascii="Courier" w:hAnsi="Courier"/>
          <w:color w:val="000000"/>
          <w:sz w:val="32"/>
          <w:szCs w:val="32"/>
        </w:rPr>
        <w:t xml:space="preserve">lífi </w:t>
      </w:r>
      <w:r w:rsidRPr="00830355">
        <w:rPr>
          <w:rFonts w:ascii="Courier" w:hAnsi="Courier"/>
          <w:color w:val="000000"/>
          <w:sz w:val="32"/>
          <w:szCs w:val="32"/>
        </w:rPr>
        <w:t xml:space="preserve"> þessarar kornungu stúlku. Hún er 16 ára og fram að þessu hefur líf hennar einungis gengið út á </w:t>
      </w:r>
      <w:r w:rsidRPr="00D20E00">
        <w:rPr>
          <w:rFonts w:ascii="Courier" w:hAnsi="Courier"/>
          <w:b/>
          <w:color w:val="000000"/>
          <w:sz w:val="32"/>
          <w:szCs w:val="32"/>
        </w:rPr>
        <w:t>að lifa af</w:t>
      </w:r>
      <w:r w:rsidR="00D3127F">
        <w:rPr>
          <w:rFonts w:ascii="Courier" w:hAnsi="Courier"/>
          <w:color w:val="000000"/>
          <w:sz w:val="32"/>
          <w:szCs w:val="32"/>
        </w:rPr>
        <w:t>. H</w:t>
      </w:r>
      <w:r w:rsidRPr="00830355">
        <w:rPr>
          <w:rFonts w:ascii="Courier" w:hAnsi="Courier"/>
          <w:color w:val="000000"/>
          <w:sz w:val="32"/>
          <w:szCs w:val="32"/>
        </w:rPr>
        <w:t xml:space="preserve">ún </w:t>
      </w:r>
      <w:r w:rsidR="00D3127F">
        <w:rPr>
          <w:rFonts w:ascii="Courier" w:hAnsi="Courier"/>
          <w:color w:val="000000"/>
          <w:sz w:val="32"/>
          <w:szCs w:val="32"/>
        </w:rPr>
        <w:t xml:space="preserve">kann </w:t>
      </w:r>
      <w:r w:rsidRPr="00830355">
        <w:rPr>
          <w:rFonts w:ascii="Courier" w:hAnsi="Courier"/>
          <w:color w:val="000000"/>
          <w:sz w:val="32"/>
          <w:szCs w:val="32"/>
        </w:rPr>
        <w:t xml:space="preserve">ekki </w:t>
      </w:r>
      <w:r w:rsidR="00D3127F">
        <w:rPr>
          <w:rFonts w:ascii="Courier" w:hAnsi="Courier"/>
          <w:color w:val="000000"/>
          <w:sz w:val="32"/>
          <w:szCs w:val="32"/>
        </w:rPr>
        <w:t>á lífið í nýja landinu</w:t>
      </w:r>
      <w:r w:rsidR="005904F1">
        <w:rPr>
          <w:rFonts w:ascii="Courier" w:hAnsi="Courier"/>
          <w:color w:val="000000"/>
          <w:sz w:val="32"/>
          <w:szCs w:val="32"/>
        </w:rPr>
        <w:t xml:space="preserve"> þar sem allt önnur lögmál ríkja en hún er vön.  H</w:t>
      </w:r>
      <w:r w:rsidRPr="00830355">
        <w:rPr>
          <w:rFonts w:ascii="Courier" w:hAnsi="Courier"/>
          <w:color w:val="000000"/>
          <w:sz w:val="32"/>
          <w:szCs w:val="32"/>
        </w:rPr>
        <w:t xml:space="preserve">ún </w:t>
      </w:r>
      <w:r w:rsidR="005904F1">
        <w:rPr>
          <w:rFonts w:ascii="Courier" w:hAnsi="Courier"/>
          <w:color w:val="000000"/>
          <w:sz w:val="32"/>
          <w:szCs w:val="32"/>
        </w:rPr>
        <w:t xml:space="preserve">þarf líka að finna sjálfa sig og </w:t>
      </w:r>
      <w:r w:rsidR="005904F1">
        <w:rPr>
          <w:rFonts w:ascii="Courier" w:hAnsi="Courier"/>
          <w:color w:val="000000"/>
          <w:sz w:val="32"/>
          <w:szCs w:val="32"/>
        </w:rPr>
        <w:lastRenderedPageBreak/>
        <w:t xml:space="preserve">hver hún er þegar lífið snýst ekki lengur um að lifa af, heldur </w:t>
      </w:r>
      <w:r w:rsidR="00D20E00">
        <w:rPr>
          <w:rFonts w:ascii="Courier" w:hAnsi="Courier"/>
          <w:color w:val="000000"/>
          <w:sz w:val="32"/>
          <w:szCs w:val="32"/>
        </w:rPr>
        <w:t>að taka eigin ákvarðanir</w:t>
      </w:r>
      <w:r w:rsidR="005904F1">
        <w:rPr>
          <w:rFonts w:ascii="Courier" w:hAnsi="Courier"/>
          <w:color w:val="000000"/>
          <w:sz w:val="32"/>
          <w:szCs w:val="32"/>
        </w:rPr>
        <w:t xml:space="preserve"> byggðar á eigin sannfæringu</w:t>
      </w:r>
      <w:r w:rsidR="00D20E00">
        <w:rPr>
          <w:rFonts w:ascii="Courier" w:hAnsi="Courier"/>
          <w:color w:val="000000"/>
          <w:sz w:val="32"/>
          <w:szCs w:val="32"/>
        </w:rPr>
        <w:t>. Það er litið niður á flóttamenn að norðan í Suður</w:t>
      </w:r>
      <w:r w:rsidR="005904F1">
        <w:rPr>
          <w:rFonts w:ascii="Courier" w:hAnsi="Courier"/>
          <w:color w:val="000000"/>
          <w:sz w:val="32"/>
          <w:szCs w:val="32"/>
        </w:rPr>
        <w:t>-</w:t>
      </w:r>
      <w:r w:rsidR="00D20E00">
        <w:rPr>
          <w:rFonts w:ascii="Courier" w:hAnsi="Courier"/>
          <w:color w:val="000000"/>
          <w:sz w:val="32"/>
          <w:szCs w:val="32"/>
        </w:rPr>
        <w:t xml:space="preserve">Kóreu og </w:t>
      </w:r>
      <w:proofErr w:type="spellStart"/>
      <w:r w:rsidR="00D20E00" w:rsidRPr="00830355">
        <w:rPr>
          <w:rFonts w:ascii="Courier" w:hAnsi="Courier"/>
          <w:color w:val="000000"/>
          <w:sz w:val="32"/>
          <w:szCs w:val="32"/>
        </w:rPr>
        <w:t>Y</w:t>
      </w:r>
      <w:r w:rsidR="005904F1">
        <w:rPr>
          <w:rFonts w:ascii="Courier" w:hAnsi="Courier"/>
          <w:color w:val="000000"/>
          <w:sz w:val="32"/>
          <w:szCs w:val="32"/>
        </w:rPr>
        <w:t>e</w:t>
      </w:r>
      <w:r w:rsidR="00D20E00" w:rsidRPr="00830355">
        <w:rPr>
          <w:rFonts w:ascii="Courier" w:hAnsi="Courier"/>
          <w:color w:val="000000"/>
          <w:sz w:val="32"/>
          <w:szCs w:val="32"/>
        </w:rPr>
        <w:t>o</w:t>
      </w:r>
      <w:r w:rsidR="005904F1">
        <w:rPr>
          <w:rFonts w:ascii="Courier" w:hAnsi="Courier"/>
          <w:color w:val="000000"/>
          <w:sz w:val="32"/>
          <w:szCs w:val="32"/>
        </w:rPr>
        <w:t>n</w:t>
      </w:r>
      <w:r w:rsidR="00D20E00" w:rsidRPr="00830355">
        <w:rPr>
          <w:rFonts w:ascii="Courier" w:hAnsi="Courier"/>
          <w:color w:val="000000"/>
          <w:sz w:val="32"/>
          <w:szCs w:val="32"/>
        </w:rPr>
        <w:t>mi</w:t>
      </w:r>
      <w:proofErr w:type="spellEnd"/>
      <w:r w:rsidR="00D20E00">
        <w:rPr>
          <w:rFonts w:ascii="Courier" w:hAnsi="Courier"/>
          <w:color w:val="000000"/>
          <w:sz w:val="32"/>
          <w:szCs w:val="32"/>
        </w:rPr>
        <w:t xml:space="preserve"> sem er hert í baráttu fyrir lífi sínu í </w:t>
      </w:r>
      <w:r w:rsidR="00490F56">
        <w:rPr>
          <w:rFonts w:ascii="Courier" w:hAnsi="Courier"/>
          <w:color w:val="000000"/>
          <w:sz w:val="32"/>
          <w:szCs w:val="32"/>
        </w:rPr>
        <w:t>Norður</w:t>
      </w:r>
      <w:r w:rsidR="00BB082B">
        <w:rPr>
          <w:rFonts w:ascii="Courier" w:hAnsi="Courier"/>
          <w:color w:val="000000"/>
          <w:sz w:val="32"/>
          <w:szCs w:val="32"/>
        </w:rPr>
        <w:t>-</w:t>
      </w:r>
      <w:r w:rsidR="00490F56">
        <w:rPr>
          <w:rFonts w:ascii="Courier" w:hAnsi="Courier"/>
          <w:color w:val="000000"/>
          <w:sz w:val="32"/>
          <w:szCs w:val="32"/>
        </w:rPr>
        <w:t xml:space="preserve"> Kóreu og seinna í baráttu við melludólga og mafíósa í Kína</w:t>
      </w:r>
      <w:r w:rsidR="005904F1">
        <w:rPr>
          <w:rFonts w:ascii="Courier" w:hAnsi="Courier"/>
          <w:color w:val="000000"/>
          <w:sz w:val="32"/>
          <w:szCs w:val="32"/>
        </w:rPr>
        <w:t>,</w:t>
      </w:r>
      <w:r w:rsidR="00490F56">
        <w:rPr>
          <w:rFonts w:ascii="Courier" w:hAnsi="Courier"/>
          <w:color w:val="000000"/>
          <w:sz w:val="32"/>
          <w:szCs w:val="32"/>
        </w:rPr>
        <w:t xml:space="preserve"> heldur áfram að berjast fyrir lífi sínu. </w:t>
      </w:r>
      <w:r w:rsidR="005904F1">
        <w:rPr>
          <w:rFonts w:ascii="Courier" w:hAnsi="Courier"/>
          <w:color w:val="000000"/>
          <w:sz w:val="32"/>
          <w:szCs w:val="32"/>
        </w:rPr>
        <w:t xml:space="preserve">Um leið sér maður </w:t>
      </w:r>
      <w:r w:rsidR="00BB082B">
        <w:rPr>
          <w:rFonts w:ascii="Courier" w:hAnsi="Courier"/>
          <w:color w:val="000000"/>
          <w:sz w:val="32"/>
          <w:szCs w:val="32"/>
        </w:rPr>
        <w:t>af</w:t>
      </w:r>
      <w:r w:rsidR="005904F1">
        <w:rPr>
          <w:rFonts w:ascii="Courier" w:hAnsi="Courier"/>
          <w:color w:val="000000"/>
          <w:sz w:val="32"/>
          <w:szCs w:val="32"/>
        </w:rPr>
        <w:t xml:space="preserve"> frásögninni glitta í unglinginn, barnið </w:t>
      </w:r>
      <w:proofErr w:type="spellStart"/>
      <w:r w:rsidR="005904F1">
        <w:rPr>
          <w:rFonts w:ascii="Courier" w:hAnsi="Courier"/>
          <w:color w:val="000000"/>
          <w:sz w:val="32"/>
          <w:szCs w:val="32"/>
        </w:rPr>
        <w:t>Y</w:t>
      </w:r>
      <w:r w:rsidR="00017FAA">
        <w:rPr>
          <w:rFonts w:ascii="Courier" w:hAnsi="Courier"/>
          <w:color w:val="000000"/>
          <w:sz w:val="32"/>
          <w:szCs w:val="32"/>
        </w:rPr>
        <w:t>eonmi</w:t>
      </w:r>
      <w:proofErr w:type="spellEnd"/>
      <w:r w:rsidR="00017FAA">
        <w:rPr>
          <w:rFonts w:ascii="Courier" w:hAnsi="Courier"/>
          <w:color w:val="000000"/>
          <w:sz w:val="32"/>
          <w:szCs w:val="32"/>
        </w:rPr>
        <w:t xml:space="preserve">. Hún er bara 16 ára. </w:t>
      </w:r>
      <w:r w:rsidR="005904F1">
        <w:rPr>
          <w:rFonts w:ascii="Courier" w:hAnsi="Courier"/>
          <w:color w:val="000000"/>
          <w:sz w:val="32"/>
          <w:szCs w:val="32"/>
        </w:rPr>
        <w:t xml:space="preserve"> </w:t>
      </w:r>
      <w:r w:rsidR="00490F56">
        <w:rPr>
          <w:rFonts w:ascii="Courier" w:hAnsi="Courier"/>
          <w:color w:val="000000"/>
          <w:sz w:val="32"/>
          <w:szCs w:val="32"/>
        </w:rPr>
        <w:t xml:space="preserve"> </w:t>
      </w:r>
      <w:r w:rsidR="00D20E00">
        <w:rPr>
          <w:rFonts w:ascii="Courier" w:hAnsi="Courier"/>
          <w:color w:val="000000"/>
          <w:sz w:val="32"/>
          <w:szCs w:val="32"/>
        </w:rPr>
        <w:t xml:space="preserve"> </w:t>
      </w:r>
      <w:r w:rsidR="00490F56">
        <w:rPr>
          <w:rFonts w:ascii="Courier" w:hAnsi="Courier"/>
          <w:color w:val="000000"/>
          <w:sz w:val="32"/>
          <w:szCs w:val="32"/>
        </w:rPr>
        <w:t xml:space="preserve"> </w:t>
      </w:r>
    </w:p>
    <w:p w:rsidR="00830355" w:rsidRDefault="00490F56" w:rsidP="00830355">
      <w:pPr>
        <w:pStyle w:val="NormalWeb"/>
        <w:rPr>
          <w:rFonts w:ascii="Courier" w:hAnsi="Courier"/>
          <w:color w:val="000000"/>
          <w:sz w:val="32"/>
          <w:szCs w:val="32"/>
        </w:rPr>
      </w:pPr>
      <w:r>
        <w:rPr>
          <w:rFonts w:ascii="Courier" w:hAnsi="Courier"/>
          <w:color w:val="000000"/>
          <w:sz w:val="32"/>
          <w:szCs w:val="32"/>
        </w:rPr>
        <w:t>Skólaganga hennar frá Norður</w:t>
      </w:r>
      <w:r w:rsidR="00017FAA">
        <w:rPr>
          <w:rFonts w:ascii="Courier" w:hAnsi="Courier"/>
          <w:color w:val="000000"/>
          <w:sz w:val="32"/>
          <w:szCs w:val="32"/>
        </w:rPr>
        <w:t>-</w:t>
      </w:r>
      <w:r>
        <w:rPr>
          <w:rFonts w:ascii="Courier" w:hAnsi="Courier"/>
          <w:color w:val="000000"/>
          <w:sz w:val="32"/>
          <w:szCs w:val="32"/>
        </w:rPr>
        <w:t xml:space="preserve">Kóreu er í molum og hún hefur mikla þrá eftir að mennta sig og skilja. Í raun er eins og hún vilji gleypa þennan nýja heim. Eða er það heimurinn sem gleypir hana? </w:t>
      </w:r>
      <w:r w:rsidR="00830355" w:rsidRPr="00830355">
        <w:rPr>
          <w:rFonts w:ascii="Courier" w:hAnsi="Courier"/>
          <w:color w:val="000000"/>
          <w:sz w:val="32"/>
          <w:szCs w:val="32"/>
        </w:rPr>
        <w:t xml:space="preserve">Síðasti hluti bókarinnar fjallar um hvernig þessi unga stúlka finnur leið, byggir sig upp og slær í gegn. Það er eiginlega </w:t>
      </w:r>
      <w:r w:rsidR="00017FAA">
        <w:rPr>
          <w:rFonts w:ascii="Courier" w:hAnsi="Courier"/>
          <w:color w:val="000000"/>
          <w:sz w:val="32"/>
          <w:szCs w:val="32"/>
        </w:rPr>
        <w:t>sá</w:t>
      </w:r>
      <w:r w:rsidR="00830355" w:rsidRPr="00830355">
        <w:rPr>
          <w:rFonts w:ascii="Courier" w:hAnsi="Courier"/>
          <w:color w:val="000000"/>
          <w:sz w:val="32"/>
          <w:szCs w:val="32"/>
        </w:rPr>
        <w:t xml:space="preserve"> kafli sem mér fannst hvað </w:t>
      </w:r>
      <w:r w:rsidR="00017FAA">
        <w:rPr>
          <w:rFonts w:ascii="Courier" w:hAnsi="Courier"/>
          <w:color w:val="000000"/>
          <w:sz w:val="32"/>
          <w:szCs w:val="32"/>
        </w:rPr>
        <w:t>erfiðas</w:t>
      </w:r>
      <w:r w:rsidR="008C6F72">
        <w:rPr>
          <w:rFonts w:ascii="Courier" w:hAnsi="Courier"/>
          <w:color w:val="000000"/>
          <w:sz w:val="32"/>
          <w:szCs w:val="32"/>
        </w:rPr>
        <w:t>t láta</w:t>
      </w:r>
      <w:r w:rsidR="00533CFF">
        <w:rPr>
          <w:rFonts w:ascii="Courier" w:hAnsi="Courier"/>
          <w:color w:val="000000"/>
          <w:sz w:val="32"/>
          <w:szCs w:val="32"/>
        </w:rPr>
        <w:t xml:space="preserve"> ganga alveg upp</w:t>
      </w:r>
      <w:r w:rsidR="00830355" w:rsidRPr="00830355">
        <w:rPr>
          <w:rFonts w:ascii="Courier" w:hAnsi="Courier"/>
          <w:color w:val="000000"/>
          <w:sz w:val="32"/>
          <w:szCs w:val="32"/>
        </w:rPr>
        <w:t>. </w:t>
      </w:r>
    </w:p>
    <w:p w:rsidR="00876EFD" w:rsidRDefault="00BE1B22" w:rsidP="00830355">
      <w:pPr>
        <w:pStyle w:val="NormalWeb"/>
        <w:rPr>
          <w:rFonts w:ascii="Courier" w:hAnsi="Courier"/>
          <w:color w:val="000000"/>
          <w:sz w:val="32"/>
          <w:szCs w:val="32"/>
        </w:rPr>
      </w:pPr>
      <w:r>
        <w:rPr>
          <w:rFonts w:ascii="Courier" w:hAnsi="Courier"/>
          <w:color w:val="000000"/>
          <w:sz w:val="32"/>
          <w:szCs w:val="32"/>
        </w:rPr>
        <w:t>Mér f</w:t>
      </w:r>
      <w:r w:rsidR="00017FAA">
        <w:rPr>
          <w:rFonts w:ascii="Courier" w:hAnsi="Courier"/>
          <w:color w:val="000000"/>
          <w:sz w:val="32"/>
          <w:szCs w:val="32"/>
        </w:rPr>
        <w:t xml:space="preserve">innst </w:t>
      </w:r>
      <w:r>
        <w:rPr>
          <w:rFonts w:ascii="Courier" w:hAnsi="Courier"/>
          <w:color w:val="000000"/>
          <w:sz w:val="32"/>
          <w:szCs w:val="32"/>
        </w:rPr>
        <w:t>bók</w:t>
      </w:r>
      <w:r w:rsidR="00017FAA">
        <w:rPr>
          <w:rFonts w:ascii="Courier" w:hAnsi="Courier"/>
          <w:color w:val="000000"/>
          <w:sz w:val="32"/>
          <w:szCs w:val="32"/>
        </w:rPr>
        <w:t>in</w:t>
      </w:r>
      <w:r>
        <w:rPr>
          <w:rFonts w:ascii="Courier" w:hAnsi="Courier"/>
          <w:color w:val="000000"/>
          <w:sz w:val="32"/>
          <w:szCs w:val="32"/>
        </w:rPr>
        <w:t xml:space="preserve"> mjög fræðandi. Þótt ég hafi lesið fréttir og greinar um </w:t>
      </w:r>
      <w:r w:rsidR="00E70FC0">
        <w:rPr>
          <w:rFonts w:ascii="Courier" w:hAnsi="Courier"/>
          <w:color w:val="000000"/>
          <w:sz w:val="32"/>
          <w:szCs w:val="32"/>
        </w:rPr>
        <w:t>allan þennan heimsósóma</w:t>
      </w:r>
      <w:r>
        <w:rPr>
          <w:rFonts w:ascii="Courier" w:hAnsi="Courier"/>
          <w:color w:val="000000"/>
          <w:sz w:val="32"/>
          <w:szCs w:val="32"/>
        </w:rPr>
        <w:t>,</w:t>
      </w:r>
      <w:r w:rsidR="00E70FC0">
        <w:rPr>
          <w:rFonts w:ascii="Courier" w:hAnsi="Courier"/>
          <w:color w:val="000000"/>
          <w:sz w:val="32"/>
          <w:szCs w:val="32"/>
        </w:rPr>
        <w:t xml:space="preserve"> </w:t>
      </w:r>
      <w:r>
        <w:rPr>
          <w:rFonts w:ascii="Courier" w:hAnsi="Courier"/>
          <w:color w:val="000000"/>
          <w:sz w:val="32"/>
          <w:szCs w:val="32"/>
        </w:rPr>
        <w:t>kúgun í Norður</w:t>
      </w:r>
      <w:r w:rsidR="00533CFF">
        <w:rPr>
          <w:rFonts w:ascii="Courier" w:hAnsi="Courier"/>
          <w:color w:val="000000"/>
          <w:sz w:val="32"/>
          <w:szCs w:val="32"/>
        </w:rPr>
        <w:t>-</w:t>
      </w:r>
      <w:r>
        <w:rPr>
          <w:rFonts w:ascii="Courier" w:hAnsi="Courier"/>
          <w:color w:val="000000"/>
          <w:sz w:val="32"/>
          <w:szCs w:val="32"/>
        </w:rPr>
        <w:t>Kóreu, mansal og spillingu</w:t>
      </w:r>
      <w:r w:rsidR="00017FAA">
        <w:rPr>
          <w:rFonts w:ascii="Courier" w:hAnsi="Courier"/>
          <w:color w:val="000000"/>
          <w:sz w:val="32"/>
          <w:szCs w:val="32"/>
        </w:rPr>
        <w:t xml:space="preserve"> á heimsvísu</w:t>
      </w:r>
      <w:r>
        <w:rPr>
          <w:rFonts w:ascii="Courier" w:hAnsi="Courier"/>
          <w:color w:val="000000"/>
          <w:sz w:val="32"/>
          <w:szCs w:val="32"/>
        </w:rPr>
        <w:t xml:space="preserve">, er öðru vísi að </w:t>
      </w:r>
      <w:r w:rsidR="00017FAA">
        <w:rPr>
          <w:rFonts w:ascii="Courier" w:hAnsi="Courier"/>
          <w:color w:val="000000"/>
          <w:sz w:val="32"/>
          <w:szCs w:val="32"/>
        </w:rPr>
        <w:t xml:space="preserve">hlusta á rödd </w:t>
      </w:r>
      <w:r>
        <w:rPr>
          <w:rFonts w:ascii="Courier" w:hAnsi="Courier"/>
          <w:color w:val="000000"/>
          <w:sz w:val="32"/>
          <w:szCs w:val="32"/>
        </w:rPr>
        <w:t>ungrar stúlku sem hefur reynt það á eigin kroppi. O</w:t>
      </w:r>
      <w:r w:rsidR="00017FAA">
        <w:rPr>
          <w:rFonts w:ascii="Courier" w:hAnsi="Courier"/>
          <w:color w:val="000000"/>
          <w:sz w:val="32"/>
          <w:szCs w:val="32"/>
        </w:rPr>
        <w:t xml:space="preserve">g </w:t>
      </w:r>
      <w:r>
        <w:rPr>
          <w:rFonts w:ascii="Courier" w:hAnsi="Courier"/>
          <w:color w:val="000000"/>
          <w:sz w:val="32"/>
          <w:szCs w:val="32"/>
        </w:rPr>
        <w:t>enn sterkari verður upplifunin af því hún var bara barn.</w:t>
      </w:r>
      <w:r w:rsidR="00533CFF">
        <w:rPr>
          <w:rFonts w:ascii="Courier" w:hAnsi="Courier"/>
          <w:color w:val="000000"/>
          <w:sz w:val="32"/>
          <w:szCs w:val="32"/>
        </w:rPr>
        <w:t xml:space="preserve"> </w:t>
      </w:r>
      <w:r>
        <w:rPr>
          <w:rFonts w:ascii="Courier" w:hAnsi="Courier"/>
          <w:color w:val="000000"/>
          <w:sz w:val="32"/>
          <w:szCs w:val="32"/>
        </w:rPr>
        <w:t xml:space="preserve">Í raun er </w:t>
      </w:r>
      <w:proofErr w:type="spellStart"/>
      <w:r w:rsidRPr="00830355">
        <w:rPr>
          <w:rFonts w:ascii="Courier" w:hAnsi="Courier"/>
          <w:color w:val="000000"/>
          <w:sz w:val="32"/>
          <w:szCs w:val="32"/>
        </w:rPr>
        <w:t>Y</w:t>
      </w:r>
      <w:r w:rsidR="00E70FC0">
        <w:rPr>
          <w:rFonts w:ascii="Courier" w:hAnsi="Courier"/>
          <w:color w:val="000000"/>
          <w:sz w:val="32"/>
          <w:szCs w:val="32"/>
        </w:rPr>
        <w:t>eon</w:t>
      </w:r>
      <w:r w:rsidRPr="00830355">
        <w:rPr>
          <w:rFonts w:ascii="Courier" w:hAnsi="Courier"/>
          <w:color w:val="000000"/>
          <w:sz w:val="32"/>
          <w:szCs w:val="32"/>
        </w:rPr>
        <w:t>mi</w:t>
      </w:r>
      <w:proofErr w:type="spellEnd"/>
      <w:r>
        <w:rPr>
          <w:rFonts w:ascii="Courier" w:hAnsi="Courier"/>
          <w:color w:val="000000"/>
          <w:sz w:val="32"/>
          <w:szCs w:val="32"/>
        </w:rPr>
        <w:t xml:space="preserve"> svo ung að ég finn að innst inn</w:t>
      </w:r>
      <w:r w:rsidR="00BB082B">
        <w:rPr>
          <w:rFonts w:ascii="Courier" w:hAnsi="Courier"/>
          <w:color w:val="000000"/>
          <w:sz w:val="32"/>
          <w:szCs w:val="32"/>
        </w:rPr>
        <w:t>i</w:t>
      </w:r>
      <w:r>
        <w:rPr>
          <w:rFonts w:ascii="Courier" w:hAnsi="Courier"/>
          <w:color w:val="000000"/>
          <w:sz w:val="32"/>
          <w:szCs w:val="32"/>
        </w:rPr>
        <w:t xml:space="preserve"> hef ég áhyggjur af henni </w:t>
      </w:r>
      <w:r w:rsidR="00107E54">
        <w:rPr>
          <w:rFonts w:ascii="Courier" w:hAnsi="Courier"/>
          <w:color w:val="000000"/>
          <w:sz w:val="32"/>
          <w:szCs w:val="32"/>
        </w:rPr>
        <w:t xml:space="preserve">næstum </w:t>
      </w:r>
      <w:r>
        <w:rPr>
          <w:rFonts w:ascii="Courier" w:hAnsi="Courier"/>
          <w:color w:val="000000"/>
          <w:sz w:val="32"/>
          <w:szCs w:val="32"/>
        </w:rPr>
        <w:t xml:space="preserve">eins og hún væri i fjölskyldunni. Það er svo mikil fart á þessari stelpu og það leynast svo margar hættur í hinum </w:t>
      </w:r>
      <w:r w:rsidR="00107E54">
        <w:rPr>
          <w:rFonts w:ascii="Courier" w:hAnsi="Courier"/>
          <w:color w:val="000000"/>
          <w:sz w:val="32"/>
          <w:szCs w:val="32"/>
        </w:rPr>
        <w:t>„</w:t>
      </w:r>
      <w:r>
        <w:rPr>
          <w:rFonts w:ascii="Courier" w:hAnsi="Courier"/>
          <w:color w:val="000000"/>
          <w:sz w:val="32"/>
          <w:szCs w:val="32"/>
        </w:rPr>
        <w:t>frjálsa heimi</w:t>
      </w:r>
      <w:r w:rsidR="00107E54">
        <w:rPr>
          <w:rFonts w:ascii="Courier" w:hAnsi="Courier"/>
          <w:color w:val="000000"/>
          <w:sz w:val="32"/>
          <w:szCs w:val="32"/>
        </w:rPr>
        <w:t>“</w:t>
      </w:r>
      <w:r w:rsidR="00876EFD">
        <w:rPr>
          <w:rFonts w:ascii="Courier" w:hAnsi="Courier"/>
          <w:color w:val="000000"/>
          <w:sz w:val="32"/>
          <w:szCs w:val="32"/>
        </w:rPr>
        <w:t xml:space="preserve">. </w:t>
      </w:r>
    </w:p>
    <w:p w:rsidR="0088560F" w:rsidRDefault="00876EFD" w:rsidP="00830355">
      <w:pPr>
        <w:pStyle w:val="NormalWeb"/>
        <w:rPr>
          <w:rFonts w:ascii="Courier" w:hAnsi="Courier"/>
          <w:color w:val="000000"/>
          <w:sz w:val="32"/>
          <w:szCs w:val="32"/>
        </w:rPr>
      </w:pPr>
      <w:r>
        <w:rPr>
          <w:rFonts w:ascii="Courier" w:hAnsi="Courier"/>
          <w:color w:val="000000"/>
          <w:sz w:val="32"/>
          <w:szCs w:val="32"/>
        </w:rPr>
        <w:t>Í raun er bók</w:t>
      </w:r>
      <w:r w:rsidR="00107E54">
        <w:rPr>
          <w:rFonts w:ascii="Courier" w:hAnsi="Courier"/>
          <w:color w:val="000000"/>
          <w:sz w:val="32"/>
          <w:szCs w:val="32"/>
        </w:rPr>
        <w:t>in</w:t>
      </w:r>
      <w:r>
        <w:rPr>
          <w:rFonts w:ascii="Courier" w:hAnsi="Courier"/>
          <w:color w:val="000000"/>
          <w:sz w:val="32"/>
          <w:szCs w:val="32"/>
        </w:rPr>
        <w:t xml:space="preserve"> ótrúlegt afrek miðað við bakgrunn </w:t>
      </w:r>
      <w:r w:rsidR="00533CFF">
        <w:rPr>
          <w:rFonts w:ascii="Courier" w:hAnsi="Courier"/>
          <w:color w:val="000000"/>
          <w:sz w:val="32"/>
          <w:szCs w:val="32"/>
        </w:rPr>
        <w:t>höfundar</w:t>
      </w:r>
      <w:r>
        <w:rPr>
          <w:rFonts w:ascii="Courier" w:hAnsi="Courier"/>
          <w:color w:val="000000"/>
          <w:sz w:val="32"/>
          <w:szCs w:val="32"/>
        </w:rPr>
        <w:t>. Ég hef lesið umræðu</w:t>
      </w:r>
      <w:r w:rsidR="00BB082B">
        <w:rPr>
          <w:rFonts w:ascii="Courier" w:hAnsi="Courier"/>
          <w:color w:val="000000"/>
          <w:sz w:val="32"/>
          <w:szCs w:val="32"/>
        </w:rPr>
        <w:t xml:space="preserve"> </w:t>
      </w:r>
      <w:r>
        <w:rPr>
          <w:rFonts w:ascii="Courier" w:hAnsi="Courier"/>
          <w:color w:val="000000"/>
          <w:sz w:val="32"/>
          <w:szCs w:val="32"/>
        </w:rPr>
        <w:t>þar sem verið er að gera hana tortryggilega og látið að því liggja að hún sé handbendi þeirra sem vilji Norður</w:t>
      </w:r>
      <w:r w:rsidR="00533CFF">
        <w:rPr>
          <w:rFonts w:ascii="Courier" w:hAnsi="Courier"/>
          <w:color w:val="000000"/>
          <w:sz w:val="32"/>
          <w:szCs w:val="32"/>
        </w:rPr>
        <w:t>-</w:t>
      </w:r>
      <w:r>
        <w:rPr>
          <w:rFonts w:ascii="Courier" w:hAnsi="Courier"/>
          <w:color w:val="000000"/>
          <w:sz w:val="32"/>
          <w:szCs w:val="32"/>
        </w:rPr>
        <w:t xml:space="preserve">Kóreu </w:t>
      </w:r>
      <w:r w:rsidR="00E70FC0">
        <w:rPr>
          <w:rFonts w:ascii="Courier" w:hAnsi="Courier"/>
          <w:color w:val="000000"/>
          <w:sz w:val="32"/>
          <w:szCs w:val="32"/>
        </w:rPr>
        <w:t xml:space="preserve">og eða Kína </w:t>
      </w:r>
      <w:r>
        <w:rPr>
          <w:rFonts w:ascii="Courier" w:hAnsi="Courier"/>
          <w:color w:val="000000"/>
          <w:sz w:val="32"/>
          <w:szCs w:val="32"/>
        </w:rPr>
        <w:t xml:space="preserve">illt og það hafa verið </w:t>
      </w:r>
      <w:r>
        <w:rPr>
          <w:rFonts w:ascii="Courier" w:hAnsi="Courier"/>
          <w:color w:val="000000"/>
          <w:sz w:val="32"/>
          <w:szCs w:val="32"/>
        </w:rPr>
        <w:lastRenderedPageBreak/>
        <w:t>tínd til</w:t>
      </w:r>
      <w:r w:rsidR="00533CFF">
        <w:rPr>
          <w:rFonts w:ascii="Courier" w:hAnsi="Courier"/>
          <w:color w:val="000000"/>
          <w:sz w:val="32"/>
          <w:szCs w:val="32"/>
        </w:rPr>
        <w:t xml:space="preserve"> </w:t>
      </w:r>
      <w:r>
        <w:rPr>
          <w:rFonts w:ascii="Courier" w:hAnsi="Courier"/>
          <w:color w:val="000000"/>
          <w:sz w:val="32"/>
          <w:szCs w:val="32"/>
        </w:rPr>
        <w:t>dæmi um villur í frásögn hennar.En það gefur auga leið að þessi stúlka hélt ekki dagbók svo ákveð</w:t>
      </w:r>
      <w:r w:rsidR="00BB082B">
        <w:rPr>
          <w:rFonts w:ascii="Courier" w:hAnsi="Courier"/>
          <w:color w:val="000000"/>
          <w:sz w:val="32"/>
          <w:szCs w:val="32"/>
        </w:rPr>
        <w:t>in</w:t>
      </w:r>
      <w:r>
        <w:rPr>
          <w:rFonts w:ascii="Courier" w:hAnsi="Courier"/>
          <w:color w:val="000000"/>
          <w:sz w:val="32"/>
          <w:szCs w:val="32"/>
        </w:rPr>
        <w:t xml:space="preserve"> ónákvæmni</w:t>
      </w:r>
      <w:r w:rsidR="00F75C6A">
        <w:rPr>
          <w:rFonts w:ascii="Courier" w:hAnsi="Courier"/>
          <w:color w:val="000000"/>
          <w:sz w:val="32"/>
          <w:szCs w:val="32"/>
        </w:rPr>
        <w:t xml:space="preserve"> í frásögninni er eðlileg. </w:t>
      </w:r>
    </w:p>
    <w:p w:rsidR="00410FBF" w:rsidRDefault="00F75C6A" w:rsidP="00410FBF">
      <w:pPr>
        <w:pStyle w:val="NormalWeb"/>
        <w:rPr>
          <w:rFonts w:ascii="Courier" w:hAnsi="Courier"/>
          <w:color w:val="000000"/>
          <w:sz w:val="32"/>
          <w:szCs w:val="32"/>
        </w:rPr>
      </w:pPr>
      <w:r>
        <w:rPr>
          <w:rFonts w:ascii="Courier" w:hAnsi="Courier"/>
          <w:color w:val="000000"/>
          <w:sz w:val="32"/>
          <w:szCs w:val="32"/>
        </w:rPr>
        <w:t>Helsti ókostur bókarinnar að mínu mati, er að bókin fjallar um svo margt að það er bæði erfitt að henda reiður á fókus og heildarsýn</w:t>
      </w:r>
      <w:r w:rsidR="0088560F">
        <w:rPr>
          <w:rFonts w:ascii="Courier" w:hAnsi="Courier"/>
          <w:color w:val="000000"/>
          <w:sz w:val="32"/>
          <w:szCs w:val="32"/>
        </w:rPr>
        <w:t>. Þetta er allt í senn, saga einstaklings, saga fjölskyldu og greining stjórnmálaástands. Við þetta bætist hasarkennd spennusaga um lífið í Kína og ævintýralegur flótti mæðgnanna til Mongólíu.</w:t>
      </w:r>
      <w:r w:rsidR="00107E54">
        <w:rPr>
          <w:rFonts w:ascii="Courier" w:hAnsi="Courier"/>
          <w:color w:val="000000"/>
          <w:sz w:val="32"/>
          <w:szCs w:val="32"/>
        </w:rPr>
        <w:t xml:space="preserve"> </w:t>
      </w:r>
      <w:r w:rsidR="0088560F">
        <w:rPr>
          <w:rFonts w:ascii="Courier" w:hAnsi="Courier"/>
          <w:color w:val="000000"/>
          <w:sz w:val="32"/>
          <w:szCs w:val="32"/>
        </w:rPr>
        <w:t xml:space="preserve">Þroskasaga </w:t>
      </w:r>
      <w:proofErr w:type="spellStart"/>
      <w:r w:rsidR="0088560F">
        <w:rPr>
          <w:rFonts w:ascii="Courier" w:hAnsi="Courier"/>
          <w:color w:val="000000"/>
          <w:sz w:val="32"/>
          <w:szCs w:val="32"/>
        </w:rPr>
        <w:t>Yeonmi</w:t>
      </w:r>
      <w:proofErr w:type="spellEnd"/>
      <w:r w:rsidR="0088560F">
        <w:rPr>
          <w:rFonts w:ascii="Courier" w:hAnsi="Courier"/>
          <w:color w:val="000000"/>
          <w:sz w:val="32"/>
          <w:szCs w:val="32"/>
        </w:rPr>
        <w:t xml:space="preserve"> í Suður-Kóreu</w:t>
      </w:r>
      <w:r w:rsidR="00BB082B">
        <w:rPr>
          <w:rFonts w:ascii="Courier" w:hAnsi="Courier"/>
          <w:color w:val="000000"/>
          <w:sz w:val="32"/>
          <w:szCs w:val="32"/>
        </w:rPr>
        <w:t xml:space="preserve"> </w:t>
      </w:r>
      <w:r w:rsidR="0088560F">
        <w:rPr>
          <w:rFonts w:ascii="Courier" w:hAnsi="Courier"/>
          <w:color w:val="000000"/>
          <w:sz w:val="32"/>
          <w:szCs w:val="32"/>
        </w:rPr>
        <w:t xml:space="preserve"> hálfruglingsleg, líklega vantar höfundinn</w:t>
      </w:r>
      <w:r w:rsidR="00BB082B">
        <w:rPr>
          <w:rFonts w:ascii="Courier" w:hAnsi="Courier"/>
          <w:color w:val="000000"/>
          <w:sz w:val="32"/>
          <w:szCs w:val="32"/>
        </w:rPr>
        <w:t xml:space="preserve"> </w:t>
      </w:r>
      <w:r w:rsidR="0088560F">
        <w:rPr>
          <w:rFonts w:ascii="Courier" w:hAnsi="Courier"/>
          <w:color w:val="000000"/>
          <w:sz w:val="32"/>
          <w:szCs w:val="32"/>
        </w:rPr>
        <w:t>fjarlægð. Það sem mér fannst sýna best hva</w:t>
      </w:r>
      <w:r w:rsidR="005955AE">
        <w:rPr>
          <w:rFonts w:ascii="Courier" w:hAnsi="Courier"/>
          <w:color w:val="000000"/>
          <w:sz w:val="32"/>
          <w:szCs w:val="32"/>
        </w:rPr>
        <w:t>r</w:t>
      </w:r>
      <w:r w:rsidR="0088560F">
        <w:rPr>
          <w:rFonts w:ascii="Courier" w:hAnsi="Courier"/>
          <w:color w:val="000000"/>
          <w:sz w:val="32"/>
          <w:szCs w:val="32"/>
        </w:rPr>
        <w:t xml:space="preserve"> </w:t>
      </w:r>
      <w:r w:rsidR="005955AE">
        <w:rPr>
          <w:rFonts w:ascii="Courier" w:hAnsi="Courier"/>
          <w:color w:val="000000"/>
          <w:sz w:val="32"/>
          <w:szCs w:val="32"/>
        </w:rPr>
        <w:t>þessi unga stúlka er nú stödd</w:t>
      </w:r>
      <w:r w:rsidR="00107E54">
        <w:rPr>
          <w:rFonts w:ascii="Courier" w:hAnsi="Courier"/>
          <w:color w:val="000000"/>
          <w:sz w:val="32"/>
          <w:szCs w:val="32"/>
        </w:rPr>
        <w:t>,</w:t>
      </w:r>
      <w:r w:rsidR="005955AE">
        <w:rPr>
          <w:rFonts w:ascii="Courier" w:hAnsi="Courier"/>
          <w:color w:val="000000"/>
          <w:sz w:val="32"/>
          <w:szCs w:val="32"/>
        </w:rPr>
        <w:t xml:space="preserve"> er hvernig hún notar orðið </w:t>
      </w:r>
      <w:r w:rsidR="005955AE" w:rsidRPr="00BF438A">
        <w:rPr>
          <w:rFonts w:ascii="Courier" w:hAnsi="Courier"/>
          <w:b/>
          <w:color w:val="000000"/>
          <w:sz w:val="32"/>
          <w:szCs w:val="32"/>
        </w:rPr>
        <w:t>frels</w:t>
      </w:r>
      <w:r w:rsidR="005955AE">
        <w:rPr>
          <w:rFonts w:ascii="Courier" w:hAnsi="Courier"/>
          <w:color w:val="000000"/>
          <w:sz w:val="32"/>
          <w:szCs w:val="32"/>
        </w:rPr>
        <w:t xml:space="preserve">i sem eitthvað eitt og endanlegt ástand. Það vantar bara að hún skrifi  það með stórum staf, Frelsi. </w:t>
      </w:r>
      <w:r w:rsidR="0088560F">
        <w:rPr>
          <w:rFonts w:ascii="Courier" w:hAnsi="Courier"/>
          <w:color w:val="000000"/>
          <w:sz w:val="32"/>
          <w:szCs w:val="32"/>
        </w:rPr>
        <w:t xml:space="preserve"> </w:t>
      </w:r>
    </w:p>
    <w:p w:rsidR="00533CFF" w:rsidRDefault="00C80877" w:rsidP="00830355">
      <w:pPr>
        <w:pStyle w:val="NormalWeb"/>
        <w:rPr>
          <w:rFonts w:ascii="Courier" w:hAnsi="Courier"/>
          <w:color w:val="000000"/>
          <w:sz w:val="32"/>
          <w:szCs w:val="32"/>
        </w:rPr>
      </w:pPr>
      <w:r>
        <w:rPr>
          <w:rFonts w:ascii="Courier" w:hAnsi="Courier"/>
          <w:color w:val="000000"/>
          <w:sz w:val="32"/>
          <w:szCs w:val="32"/>
        </w:rPr>
        <w:t>Þótt bók</w:t>
      </w:r>
      <w:r w:rsidR="00081642">
        <w:rPr>
          <w:rFonts w:ascii="Courier" w:hAnsi="Courier"/>
          <w:color w:val="000000"/>
          <w:sz w:val="32"/>
          <w:szCs w:val="32"/>
        </w:rPr>
        <w:t>in</w:t>
      </w:r>
      <w:r>
        <w:rPr>
          <w:rFonts w:ascii="Courier" w:hAnsi="Courier"/>
          <w:color w:val="000000"/>
          <w:sz w:val="32"/>
          <w:szCs w:val="32"/>
        </w:rPr>
        <w:t xml:space="preserve"> sé ekki beinlínis skemmtilesning, gat ég ekki að því gert</w:t>
      </w:r>
      <w:r w:rsidR="00081642">
        <w:rPr>
          <w:rFonts w:ascii="Courier" w:hAnsi="Courier"/>
          <w:color w:val="000000"/>
          <w:sz w:val="32"/>
          <w:szCs w:val="32"/>
        </w:rPr>
        <w:t>,</w:t>
      </w:r>
      <w:r>
        <w:rPr>
          <w:rFonts w:ascii="Courier" w:hAnsi="Courier"/>
          <w:color w:val="000000"/>
          <w:sz w:val="32"/>
          <w:szCs w:val="32"/>
        </w:rPr>
        <w:t xml:space="preserve"> að einu sinni skellti ég upp úr við lesturinn. Það var þegar hún var að útskýra hversu Norður-Kóreufólk á auðvelt með að skilja heilaga þrenningu. Hugsaðu þér bara </w:t>
      </w:r>
      <w:proofErr w:type="spellStart"/>
      <w:r>
        <w:rPr>
          <w:rFonts w:ascii="Courier" w:hAnsi="Courier"/>
          <w:color w:val="000000"/>
          <w:sz w:val="32"/>
          <w:szCs w:val="32"/>
        </w:rPr>
        <w:t>Kim</w:t>
      </w:r>
      <w:proofErr w:type="spellEnd"/>
      <w:r>
        <w:rPr>
          <w:rFonts w:ascii="Courier" w:hAnsi="Courier"/>
          <w:color w:val="000000"/>
          <w:sz w:val="32"/>
          <w:szCs w:val="32"/>
        </w:rPr>
        <w:t xml:space="preserve"> Il </w:t>
      </w:r>
      <w:proofErr w:type="spellStart"/>
      <w:r>
        <w:rPr>
          <w:rFonts w:ascii="Courier" w:hAnsi="Courier"/>
          <w:color w:val="000000"/>
          <w:sz w:val="32"/>
          <w:szCs w:val="32"/>
        </w:rPr>
        <w:t>Sung</w:t>
      </w:r>
      <w:proofErr w:type="spellEnd"/>
      <w:r w:rsidR="00410FBF">
        <w:rPr>
          <w:rFonts w:ascii="Courier" w:hAnsi="Courier"/>
          <w:color w:val="000000"/>
          <w:sz w:val="32"/>
          <w:szCs w:val="32"/>
        </w:rPr>
        <w:t xml:space="preserve">, </w:t>
      </w:r>
      <w:proofErr w:type="spellStart"/>
      <w:r w:rsidR="00410FBF">
        <w:rPr>
          <w:rFonts w:ascii="Courier" w:hAnsi="Courier"/>
          <w:color w:val="000000"/>
          <w:sz w:val="32"/>
          <w:szCs w:val="32"/>
        </w:rPr>
        <w:t>Kim</w:t>
      </w:r>
      <w:proofErr w:type="spellEnd"/>
      <w:r w:rsidR="00410FBF">
        <w:rPr>
          <w:rFonts w:ascii="Courier" w:hAnsi="Courier"/>
          <w:color w:val="000000"/>
          <w:sz w:val="32"/>
          <w:szCs w:val="32"/>
        </w:rPr>
        <w:t xml:space="preserve"> </w:t>
      </w:r>
      <w:proofErr w:type="spellStart"/>
      <w:r w:rsidR="00410FBF">
        <w:rPr>
          <w:rFonts w:ascii="Courier" w:hAnsi="Courier"/>
          <w:color w:val="000000"/>
          <w:sz w:val="32"/>
          <w:szCs w:val="32"/>
        </w:rPr>
        <w:t>Jong</w:t>
      </w:r>
      <w:proofErr w:type="spellEnd"/>
      <w:r w:rsidR="00410FBF">
        <w:rPr>
          <w:rFonts w:ascii="Courier" w:hAnsi="Courier"/>
          <w:color w:val="000000"/>
          <w:sz w:val="32"/>
          <w:szCs w:val="32"/>
        </w:rPr>
        <w:t xml:space="preserve">-il og </w:t>
      </w:r>
      <w:proofErr w:type="spellStart"/>
      <w:r w:rsidR="00CC12C9">
        <w:rPr>
          <w:rFonts w:ascii="Courier" w:hAnsi="Courier"/>
          <w:color w:val="000000"/>
          <w:sz w:val="32"/>
          <w:szCs w:val="32"/>
        </w:rPr>
        <w:t>Jong</w:t>
      </w:r>
      <w:proofErr w:type="spellEnd"/>
      <w:r w:rsidR="00CC12C9">
        <w:rPr>
          <w:rFonts w:ascii="Courier" w:hAnsi="Courier"/>
          <w:color w:val="000000"/>
          <w:sz w:val="32"/>
          <w:szCs w:val="32"/>
        </w:rPr>
        <w:t xml:space="preserve">-un </w:t>
      </w:r>
      <w:proofErr w:type="spellStart"/>
      <w:r w:rsidR="00CC12C9">
        <w:rPr>
          <w:rFonts w:ascii="Courier" w:hAnsi="Courier"/>
          <w:color w:val="000000"/>
          <w:sz w:val="32"/>
          <w:szCs w:val="32"/>
        </w:rPr>
        <w:t>Kim</w:t>
      </w:r>
      <w:proofErr w:type="spellEnd"/>
      <w:r w:rsidR="00CC12C9">
        <w:rPr>
          <w:rFonts w:ascii="Courier" w:hAnsi="Courier"/>
          <w:color w:val="000000"/>
          <w:sz w:val="32"/>
          <w:szCs w:val="32"/>
        </w:rPr>
        <w:t xml:space="preserve">,(vonandi er þetta rétt)sem </w:t>
      </w:r>
      <w:r w:rsidR="00410FBF">
        <w:rPr>
          <w:rFonts w:ascii="Courier" w:hAnsi="Courier"/>
          <w:color w:val="000000"/>
          <w:sz w:val="32"/>
          <w:szCs w:val="32"/>
        </w:rPr>
        <w:t xml:space="preserve">þrenninguna, </w:t>
      </w:r>
      <w:r w:rsidR="00081642">
        <w:rPr>
          <w:rFonts w:ascii="Courier" w:hAnsi="Courier"/>
          <w:color w:val="000000"/>
          <w:sz w:val="32"/>
          <w:szCs w:val="32"/>
        </w:rPr>
        <w:t>sagði konan</w:t>
      </w:r>
      <w:r w:rsidR="005A1B05">
        <w:rPr>
          <w:rFonts w:ascii="Courier" w:hAnsi="Courier"/>
          <w:color w:val="000000"/>
          <w:sz w:val="32"/>
          <w:szCs w:val="32"/>
        </w:rPr>
        <w:t>,</w:t>
      </w:r>
      <w:r w:rsidR="00081642">
        <w:rPr>
          <w:rFonts w:ascii="Courier" w:hAnsi="Courier"/>
          <w:color w:val="000000"/>
          <w:sz w:val="32"/>
          <w:szCs w:val="32"/>
        </w:rPr>
        <w:t xml:space="preserve"> sem var að leiðbeina henni</w:t>
      </w:r>
      <w:r w:rsidR="009E112A">
        <w:rPr>
          <w:rFonts w:ascii="Courier" w:hAnsi="Courier"/>
          <w:color w:val="000000"/>
          <w:sz w:val="32"/>
          <w:szCs w:val="32"/>
        </w:rPr>
        <w:t>.</w:t>
      </w:r>
      <w:r w:rsidR="005A1B05">
        <w:rPr>
          <w:rFonts w:ascii="Courier" w:hAnsi="Courier"/>
          <w:color w:val="000000"/>
          <w:sz w:val="32"/>
          <w:szCs w:val="32"/>
        </w:rPr>
        <w:t xml:space="preserve"> Þá gengur allt upp</w:t>
      </w:r>
      <w:r w:rsidR="00CC12C9">
        <w:rPr>
          <w:rFonts w:ascii="Courier" w:hAnsi="Courier"/>
          <w:color w:val="000000"/>
          <w:sz w:val="32"/>
          <w:szCs w:val="32"/>
        </w:rPr>
        <w:t>!</w:t>
      </w:r>
      <w:bookmarkStart w:id="0" w:name="_GoBack"/>
      <w:bookmarkEnd w:id="0"/>
    </w:p>
    <w:p w:rsidR="00490F56" w:rsidRPr="00830355" w:rsidRDefault="00C80877" w:rsidP="00830355">
      <w:pPr>
        <w:pStyle w:val="NormalWeb"/>
        <w:rPr>
          <w:rFonts w:ascii="Courier" w:hAnsi="Courier"/>
          <w:color w:val="000000"/>
          <w:sz w:val="32"/>
          <w:szCs w:val="32"/>
        </w:rPr>
      </w:pPr>
      <w:r>
        <w:rPr>
          <w:rFonts w:ascii="Courier" w:hAnsi="Courier"/>
          <w:color w:val="000000"/>
          <w:sz w:val="32"/>
          <w:szCs w:val="32"/>
        </w:rPr>
        <w:t xml:space="preserve"> </w:t>
      </w:r>
      <w:r w:rsidR="00876EFD">
        <w:rPr>
          <w:rFonts w:ascii="Courier" w:hAnsi="Courier"/>
          <w:color w:val="000000"/>
          <w:sz w:val="32"/>
          <w:szCs w:val="32"/>
        </w:rPr>
        <w:t xml:space="preserve">    </w:t>
      </w:r>
      <w:r w:rsidR="00BE1B22">
        <w:rPr>
          <w:rFonts w:ascii="Courier" w:hAnsi="Courier"/>
          <w:color w:val="000000"/>
          <w:sz w:val="32"/>
          <w:szCs w:val="32"/>
        </w:rPr>
        <w:t xml:space="preserve">  </w:t>
      </w:r>
    </w:p>
    <w:p w:rsidR="003F1F3A" w:rsidRPr="00830355" w:rsidRDefault="003F1F3A">
      <w:pPr>
        <w:rPr>
          <w:sz w:val="32"/>
          <w:szCs w:val="32"/>
        </w:rPr>
      </w:pPr>
    </w:p>
    <w:sectPr w:rsidR="003F1F3A" w:rsidRPr="00830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B13B0"/>
    <w:multiLevelType w:val="multilevel"/>
    <w:tmpl w:val="E4AA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55"/>
    <w:rsid w:val="00017FAA"/>
    <w:rsid w:val="00081642"/>
    <w:rsid w:val="00107E54"/>
    <w:rsid w:val="00111A79"/>
    <w:rsid w:val="003F1F3A"/>
    <w:rsid w:val="00410FBF"/>
    <w:rsid w:val="00490F56"/>
    <w:rsid w:val="00533CFF"/>
    <w:rsid w:val="005904F1"/>
    <w:rsid w:val="005955AE"/>
    <w:rsid w:val="005A1B05"/>
    <w:rsid w:val="006D2DFF"/>
    <w:rsid w:val="00830355"/>
    <w:rsid w:val="00876EFD"/>
    <w:rsid w:val="0088560F"/>
    <w:rsid w:val="008C3E93"/>
    <w:rsid w:val="008C6F72"/>
    <w:rsid w:val="009E112A"/>
    <w:rsid w:val="00BB082B"/>
    <w:rsid w:val="00BE1B22"/>
    <w:rsid w:val="00BF438A"/>
    <w:rsid w:val="00C45E47"/>
    <w:rsid w:val="00C80877"/>
    <w:rsid w:val="00CC12C9"/>
    <w:rsid w:val="00D20E00"/>
    <w:rsid w:val="00D3127F"/>
    <w:rsid w:val="00DC1574"/>
    <w:rsid w:val="00E70FC0"/>
    <w:rsid w:val="00F7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11FB"/>
  <w15:chartTrackingRefBased/>
  <w15:docId w15:val="{7FE40D78-7BC5-4A74-808A-4615F022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0FBF"/>
    <w:pPr>
      <w:spacing w:after="0" w:line="360" w:lineRule="atLeast"/>
      <w:outlineLvl w:val="1"/>
    </w:pPr>
    <w:rPr>
      <w:rFonts w:ascii="Segoe UI" w:eastAsia="Times New Roman" w:hAnsi="Segoe UI" w:cs="Segoe UI"/>
      <w:b/>
      <w:bCs/>
      <w:sz w:val="30"/>
      <w:szCs w:val="30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410FBF"/>
    <w:rPr>
      <w:rFonts w:ascii="Segoe UI" w:eastAsia="Times New Roman" w:hAnsi="Segoe UI" w:cs="Segoe UI"/>
      <w:b/>
      <w:bCs/>
      <w:sz w:val="30"/>
      <w:szCs w:val="30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7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5389">
              <w:marLeft w:val="-300"/>
              <w:marRight w:val="-300"/>
              <w:marTop w:val="0"/>
              <w:marBottom w:val="0"/>
              <w:divBdr>
                <w:top w:val="single" w:sz="6" w:space="7" w:color="DDDDDD"/>
                <w:left w:val="single" w:sz="6" w:space="14" w:color="DDDDDD"/>
                <w:bottom w:val="single" w:sz="6" w:space="3" w:color="DDDDDD"/>
                <w:right w:val="single" w:sz="6" w:space="14" w:color="DDDDDD"/>
              </w:divBdr>
              <w:divsChild>
                <w:div w:id="6827846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Bergþóra Gísladóttir</dc:creator>
  <cp:keywords/>
  <dc:description/>
  <cp:lastModifiedBy>Bergþóra Gísladóttir</cp:lastModifiedBy>
  <cp:revision>10</cp:revision>
  <dcterms:created xsi:type="dcterms:W3CDTF">2017-11-24T18:00:00Z</dcterms:created>
  <dcterms:modified xsi:type="dcterms:W3CDTF">2017-11-25T18:21:00Z</dcterms:modified>
</cp:coreProperties>
</file>